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724EA" w14:textId="77777777" w:rsidR="00144A7C" w:rsidRPr="00B54663" w:rsidRDefault="00B54663" w:rsidP="00B546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4663">
        <w:rPr>
          <w:rFonts w:ascii="Times New Roman" w:hAnsi="Times New Roman" w:cs="Times New Roman"/>
          <w:b/>
          <w:sz w:val="24"/>
          <w:szCs w:val="24"/>
        </w:rPr>
        <w:t>MERSİN TİCARET İL MÜDÜRLÜĞÜ</w:t>
      </w:r>
    </w:p>
    <w:p w14:paraId="043FE0BB" w14:textId="77777777" w:rsidR="00B54663" w:rsidRDefault="00B54663" w:rsidP="00B546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4663">
        <w:rPr>
          <w:rFonts w:ascii="Times New Roman" w:hAnsi="Times New Roman" w:cs="Times New Roman"/>
          <w:b/>
          <w:sz w:val="24"/>
          <w:szCs w:val="24"/>
        </w:rPr>
        <w:t xml:space="preserve">BİLİRKİŞİ YEMİN </w:t>
      </w:r>
      <w:r w:rsidR="00025536">
        <w:rPr>
          <w:rFonts w:ascii="Times New Roman" w:hAnsi="Times New Roman" w:cs="Times New Roman"/>
          <w:b/>
          <w:sz w:val="24"/>
          <w:szCs w:val="24"/>
        </w:rPr>
        <w:t>BEYANI</w:t>
      </w:r>
    </w:p>
    <w:p w14:paraId="219D107F" w14:textId="77777777" w:rsidR="00B54663" w:rsidRPr="00B54663" w:rsidRDefault="00B54663" w:rsidP="00B5466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8E9DB5" w14:textId="5C3DA5E8" w:rsidR="00B54663" w:rsidRDefault="00B54663" w:rsidP="00B54663">
      <w:pPr>
        <w:pStyle w:val="metin"/>
        <w:spacing w:before="0" w:beforeAutospacing="0" w:after="0" w:afterAutospacing="0" w:line="240" w:lineRule="atLeast"/>
        <w:ind w:firstLine="566"/>
        <w:jc w:val="both"/>
        <w:rPr>
          <w:color w:val="000000"/>
        </w:rPr>
      </w:pPr>
      <w:r>
        <w:rPr>
          <w:color w:val="000000"/>
        </w:rPr>
        <w:t xml:space="preserve"> 6502 sayılı Tüketicinin Korunması Hakkında Kanun ve Tüketici Hakem Heyetleri Bilirkişilik Yönetmeliği kapsamında</w:t>
      </w:r>
      <w:r w:rsidR="00B13309">
        <w:rPr>
          <w:color w:val="000000"/>
        </w:rPr>
        <w:t xml:space="preserve"> tüketici hakem heyetlerinde</w:t>
      </w:r>
      <w:r>
        <w:rPr>
          <w:color w:val="000000"/>
        </w:rPr>
        <w:t xml:space="preserve"> </w:t>
      </w:r>
      <w:r w:rsidR="00B13309">
        <w:rPr>
          <w:color w:val="000000"/>
        </w:rPr>
        <w:t>b</w:t>
      </w:r>
      <w:r w:rsidRPr="00B54663">
        <w:rPr>
          <w:color w:val="000000"/>
        </w:rPr>
        <w:t>ilirkişilik görevimi sadakat ve özenle, bilim ve fenne uygun olarak, tarafsız ve objektif bir biçimde yerine getireceğime, namusum, şerefim ve kutsal saydığım bütün inanç ve değerlerim üzerine yemin ederim.</w:t>
      </w:r>
      <w:r>
        <w:rPr>
          <w:color w:val="000000"/>
        </w:rPr>
        <w:t>..</w:t>
      </w:r>
      <w:proofErr w:type="gramStart"/>
      <w:r>
        <w:rPr>
          <w:color w:val="000000"/>
        </w:rPr>
        <w:t>/</w:t>
      </w:r>
      <w:r w:rsidR="00AC124C">
        <w:rPr>
          <w:color w:val="000000"/>
        </w:rPr>
        <w:t>..</w:t>
      </w:r>
      <w:proofErr w:type="gramEnd"/>
      <w:r>
        <w:rPr>
          <w:color w:val="000000"/>
        </w:rPr>
        <w:t>/202</w:t>
      </w:r>
      <w:r w:rsidR="00960984">
        <w:rPr>
          <w:color w:val="000000"/>
        </w:rPr>
        <w:t>6</w:t>
      </w:r>
    </w:p>
    <w:p w14:paraId="7744DA77" w14:textId="77777777" w:rsidR="00B54663" w:rsidRDefault="00B54663" w:rsidP="00B54663">
      <w:pPr>
        <w:pStyle w:val="metin"/>
        <w:spacing w:before="0" w:beforeAutospacing="0" w:after="0" w:afterAutospacing="0" w:line="240" w:lineRule="atLeast"/>
        <w:ind w:firstLine="566"/>
        <w:jc w:val="both"/>
        <w:rPr>
          <w:color w:val="000000"/>
        </w:rPr>
      </w:pPr>
    </w:p>
    <w:p w14:paraId="277E0825" w14:textId="77777777" w:rsidR="00B54663" w:rsidRDefault="00B54663" w:rsidP="00B54663">
      <w:pPr>
        <w:pStyle w:val="metin"/>
        <w:spacing w:before="0" w:beforeAutospacing="0" w:after="0" w:afterAutospacing="0" w:line="240" w:lineRule="atLeast"/>
        <w:ind w:firstLine="566"/>
        <w:jc w:val="both"/>
        <w:rPr>
          <w:color w:val="000000"/>
        </w:rPr>
      </w:pPr>
    </w:p>
    <w:p w14:paraId="290B4DE2" w14:textId="77777777" w:rsidR="00B54663" w:rsidRDefault="00B54663" w:rsidP="00B54663">
      <w:pPr>
        <w:pStyle w:val="metin"/>
        <w:spacing w:before="0" w:beforeAutospacing="0" w:after="0" w:afterAutospacing="0" w:line="240" w:lineRule="atLeast"/>
        <w:ind w:firstLine="566"/>
        <w:jc w:val="both"/>
        <w:rPr>
          <w:color w:val="000000"/>
        </w:rPr>
      </w:pPr>
    </w:p>
    <w:p w14:paraId="31B793CB" w14:textId="77777777" w:rsidR="00B54663" w:rsidRDefault="00B54663" w:rsidP="00B54663">
      <w:pPr>
        <w:pStyle w:val="metin"/>
        <w:spacing w:before="0" w:beforeAutospacing="0" w:after="0" w:afterAutospacing="0" w:line="240" w:lineRule="atLeast"/>
        <w:ind w:firstLine="566"/>
        <w:jc w:val="both"/>
        <w:rPr>
          <w:color w:val="000000"/>
        </w:rPr>
      </w:pPr>
    </w:p>
    <w:p w14:paraId="6AADB187" w14:textId="77777777" w:rsidR="00B54663" w:rsidRDefault="00B54663" w:rsidP="00B54663">
      <w:pPr>
        <w:pStyle w:val="metin"/>
        <w:spacing w:before="0" w:beforeAutospacing="0" w:after="0" w:afterAutospacing="0" w:line="240" w:lineRule="atLeast"/>
        <w:ind w:firstLine="566"/>
        <w:jc w:val="both"/>
        <w:rPr>
          <w:color w:val="000000"/>
        </w:rPr>
      </w:pPr>
    </w:p>
    <w:p w14:paraId="24807FA1" w14:textId="77777777" w:rsidR="00B54663" w:rsidRDefault="00B54663" w:rsidP="00B54663">
      <w:pPr>
        <w:pStyle w:val="metin"/>
        <w:spacing w:before="0" w:beforeAutospacing="0" w:after="0" w:afterAutospacing="0" w:line="240" w:lineRule="atLeast"/>
        <w:ind w:firstLine="566"/>
        <w:jc w:val="both"/>
        <w:rPr>
          <w:color w:val="000000"/>
        </w:rPr>
      </w:pPr>
    </w:p>
    <w:p w14:paraId="70AD196E" w14:textId="77777777" w:rsidR="00B54663" w:rsidRDefault="00B54663" w:rsidP="00B54663">
      <w:pPr>
        <w:pStyle w:val="metin"/>
        <w:spacing w:before="0" w:beforeAutospacing="0" w:after="0" w:afterAutospacing="0" w:line="240" w:lineRule="atLeast"/>
        <w:ind w:firstLine="566"/>
        <w:jc w:val="both"/>
        <w:rPr>
          <w:color w:val="000000"/>
        </w:rPr>
      </w:pPr>
    </w:p>
    <w:p w14:paraId="3BB577EA" w14:textId="77777777" w:rsidR="00B54663" w:rsidRDefault="00B54663" w:rsidP="00B54663">
      <w:pPr>
        <w:pStyle w:val="metin"/>
        <w:spacing w:before="0" w:beforeAutospacing="0" w:after="0" w:afterAutospacing="0" w:line="240" w:lineRule="atLeast"/>
        <w:ind w:firstLine="566"/>
        <w:jc w:val="both"/>
        <w:rPr>
          <w:color w:val="000000"/>
        </w:rPr>
      </w:pPr>
    </w:p>
    <w:p w14:paraId="3BC615AA" w14:textId="77777777" w:rsidR="00B54663" w:rsidRDefault="00B54663" w:rsidP="00B54663">
      <w:pPr>
        <w:pStyle w:val="metin"/>
        <w:spacing w:before="0" w:beforeAutospacing="0" w:after="0" w:afterAutospacing="0" w:line="240" w:lineRule="atLeast"/>
        <w:ind w:firstLine="566"/>
        <w:jc w:val="both"/>
        <w:rPr>
          <w:color w:val="000000"/>
        </w:rPr>
      </w:pPr>
      <w:r>
        <w:rPr>
          <w:color w:val="000000"/>
        </w:rPr>
        <w:t xml:space="preserve">BİLİRKİŞİNİN ADI </w:t>
      </w:r>
      <w:proofErr w:type="gramStart"/>
      <w:r>
        <w:rPr>
          <w:color w:val="000000"/>
        </w:rPr>
        <w:t>SOYADI  :</w:t>
      </w:r>
      <w:proofErr w:type="gramEnd"/>
    </w:p>
    <w:p w14:paraId="3939E370" w14:textId="77777777" w:rsidR="00B54663" w:rsidRDefault="00B54663" w:rsidP="00B54663">
      <w:pPr>
        <w:pStyle w:val="metin"/>
        <w:spacing w:before="0" w:beforeAutospacing="0" w:after="0" w:afterAutospacing="0" w:line="240" w:lineRule="atLeast"/>
        <w:ind w:firstLine="566"/>
        <w:jc w:val="both"/>
        <w:rPr>
          <w:color w:val="000000"/>
        </w:rPr>
      </w:pPr>
    </w:p>
    <w:p w14:paraId="7CD720DE" w14:textId="77777777" w:rsidR="00B54663" w:rsidRDefault="00B54663" w:rsidP="00B54663">
      <w:pPr>
        <w:pStyle w:val="metin"/>
        <w:spacing w:before="0" w:beforeAutospacing="0" w:after="0" w:afterAutospacing="0" w:line="240" w:lineRule="atLeast"/>
        <w:ind w:firstLine="566"/>
        <w:jc w:val="both"/>
        <w:rPr>
          <w:color w:val="000000"/>
        </w:rPr>
      </w:pPr>
      <w:r>
        <w:rPr>
          <w:color w:val="000000"/>
        </w:rPr>
        <w:t xml:space="preserve">T.C. KİMLİK NUMRASI        </w:t>
      </w:r>
      <w:proofErr w:type="gramStart"/>
      <w:r>
        <w:rPr>
          <w:color w:val="000000"/>
        </w:rPr>
        <w:t xml:space="preserve">  :</w:t>
      </w:r>
      <w:proofErr w:type="gramEnd"/>
    </w:p>
    <w:p w14:paraId="6414D50A" w14:textId="77777777" w:rsidR="00B54663" w:rsidRDefault="00B54663" w:rsidP="00B54663">
      <w:pPr>
        <w:pStyle w:val="metin"/>
        <w:spacing w:before="0" w:beforeAutospacing="0" w:after="0" w:afterAutospacing="0" w:line="240" w:lineRule="atLeast"/>
        <w:ind w:firstLine="566"/>
        <w:jc w:val="both"/>
        <w:rPr>
          <w:color w:val="000000"/>
        </w:rPr>
      </w:pPr>
    </w:p>
    <w:p w14:paraId="0E3DCC29" w14:textId="77777777" w:rsidR="00B54663" w:rsidRDefault="00B54663" w:rsidP="00B54663">
      <w:pPr>
        <w:pStyle w:val="metin"/>
        <w:spacing w:before="0" w:beforeAutospacing="0" w:after="0" w:afterAutospacing="0" w:line="240" w:lineRule="atLeast"/>
        <w:ind w:firstLine="566"/>
        <w:jc w:val="both"/>
        <w:rPr>
          <w:color w:val="000000"/>
        </w:rPr>
      </w:pPr>
    </w:p>
    <w:p w14:paraId="73CDE71B" w14:textId="77777777" w:rsidR="00B54663" w:rsidRPr="00B54663" w:rsidRDefault="00B54663" w:rsidP="00B54663">
      <w:pPr>
        <w:pStyle w:val="metin"/>
        <w:spacing w:before="0" w:beforeAutospacing="0" w:after="0" w:afterAutospacing="0" w:line="240" w:lineRule="atLeast"/>
        <w:ind w:firstLine="566"/>
        <w:jc w:val="both"/>
        <w:rPr>
          <w:color w:val="000000"/>
        </w:rPr>
      </w:pPr>
      <w:r>
        <w:rPr>
          <w:color w:val="000000"/>
        </w:rPr>
        <w:t>İMZASI</w:t>
      </w:r>
      <w:r w:rsidRPr="00B54663">
        <w:rPr>
          <w:color w:val="000000"/>
        </w:rPr>
        <w:t xml:space="preserve"> </w:t>
      </w:r>
    </w:p>
    <w:p w14:paraId="3D27E913" w14:textId="77777777" w:rsidR="00B54663" w:rsidRPr="00B54663" w:rsidRDefault="00B54663">
      <w:pPr>
        <w:rPr>
          <w:rFonts w:ascii="Times New Roman" w:hAnsi="Times New Roman" w:cs="Times New Roman"/>
          <w:sz w:val="24"/>
          <w:szCs w:val="24"/>
        </w:rPr>
      </w:pPr>
    </w:p>
    <w:sectPr w:rsidR="00B54663" w:rsidRPr="00B546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8196A2" w14:textId="77777777" w:rsidR="004F6253" w:rsidRDefault="004F6253" w:rsidP="0007459D">
      <w:pPr>
        <w:spacing w:after="0" w:line="240" w:lineRule="auto"/>
      </w:pPr>
      <w:r>
        <w:separator/>
      </w:r>
    </w:p>
  </w:endnote>
  <w:endnote w:type="continuationSeparator" w:id="0">
    <w:p w14:paraId="266D97A3" w14:textId="77777777" w:rsidR="004F6253" w:rsidRDefault="004F6253" w:rsidP="00074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2C6F7" w14:textId="77777777" w:rsidR="004F6253" w:rsidRDefault="004F6253" w:rsidP="0007459D">
      <w:pPr>
        <w:spacing w:after="0" w:line="240" w:lineRule="auto"/>
      </w:pPr>
      <w:r>
        <w:separator/>
      </w:r>
    </w:p>
  </w:footnote>
  <w:footnote w:type="continuationSeparator" w:id="0">
    <w:p w14:paraId="78A73DFA" w14:textId="77777777" w:rsidR="004F6253" w:rsidRDefault="004F6253" w:rsidP="000745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4DB"/>
    <w:rsid w:val="00025536"/>
    <w:rsid w:val="00032C86"/>
    <w:rsid w:val="0007459D"/>
    <w:rsid w:val="001154DB"/>
    <w:rsid w:val="00144A7C"/>
    <w:rsid w:val="004F6253"/>
    <w:rsid w:val="00960984"/>
    <w:rsid w:val="00A20ED7"/>
    <w:rsid w:val="00AC124C"/>
    <w:rsid w:val="00B13309"/>
    <w:rsid w:val="00B35334"/>
    <w:rsid w:val="00B50DEF"/>
    <w:rsid w:val="00B54663"/>
    <w:rsid w:val="00D26F28"/>
    <w:rsid w:val="00D34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9A571"/>
  <w15:chartTrackingRefBased/>
  <w15:docId w15:val="{6905FE1B-A91B-4462-A631-4B43FF220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metin">
    <w:name w:val="metin"/>
    <w:basedOn w:val="Normal"/>
    <w:rsid w:val="00B54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9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T.C. Gümrük ve Ticaret Bakanlığı</Company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Haluk Bakırdöven</dc:creator>
  <cp:keywords/>
  <dc:description/>
  <cp:lastModifiedBy>Hasan Sığırcı</cp:lastModifiedBy>
  <cp:revision>6</cp:revision>
  <dcterms:created xsi:type="dcterms:W3CDTF">2022-10-04T11:22:00Z</dcterms:created>
  <dcterms:modified xsi:type="dcterms:W3CDTF">2026-10-02T06:41:00Z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odilabelclass">
    <vt:lpwstr>id_classification_unclassified=0ef0d4bf-59b8-4ae6-bbc0-fafde041157b</vt:lpwstr>
  </property>
  <property fmtid="{D5CDD505-2E9C-101B-9397-08002B2CF9AE}" pid="3" name="geodilabeluser">
    <vt:lpwstr>user=%UserFullName%</vt:lpwstr>
  </property>
  <property fmtid="{D5CDD505-2E9C-101B-9397-08002B2CF9AE}" pid="4" name="geodilabeltime">
    <vt:lpwstr>datetime=2026-10-02T06:41:50.849Z</vt:lpwstr>
  </property>
</Properties>
</file>